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A0" w:rsidRDefault="00BD69A0" w:rsidP="00BD69A0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Отчет</w:t>
      </w:r>
    </w:p>
    <w:p w:rsidR="00BD69A0" w:rsidRPr="00F21BFD" w:rsidRDefault="00BD69A0" w:rsidP="00BD69A0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1B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Профилактические мероприятия среди учащихся по разъяснению законодательства об уголовной ответственности за заведомо ложные сообщения об актах проявления терроризма.</w:t>
      </w:r>
    </w:p>
    <w:p w:rsidR="00BD69A0" w:rsidRDefault="009C18BC" w:rsidP="00BD69A0">
      <w:pPr>
        <w:shd w:val="clear" w:color="auto" w:fill="FFFFFF"/>
        <w:spacing w:before="90" w:after="210" w:line="329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1BF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ГКОУ РД «ОШИ с. </w:t>
      </w:r>
      <w:proofErr w:type="spellStart"/>
      <w:r w:rsidRPr="00F21BFD">
        <w:rPr>
          <w:rFonts w:ascii="Times New Roman" w:eastAsia="Times New Roman" w:hAnsi="Times New Roman" w:cs="Times New Roman"/>
          <w:color w:val="000000"/>
          <w:sz w:val="32"/>
          <w:szCs w:val="32"/>
        </w:rPr>
        <w:t>Черняевка</w:t>
      </w:r>
      <w:proofErr w:type="spellEnd"/>
      <w:r w:rsidRPr="00F21BF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» прошло профилактическое занятие с учащимися 5-9 </w:t>
      </w:r>
      <w:proofErr w:type="spellStart"/>
      <w:r w:rsidRPr="00F21BFD">
        <w:rPr>
          <w:rFonts w:ascii="Times New Roman" w:eastAsia="Times New Roman" w:hAnsi="Times New Roman" w:cs="Times New Roman"/>
          <w:color w:val="000000"/>
          <w:sz w:val="32"/>
          <w:szCs w:val="32"/>
        </w:rPr>
        <w:t>кл</w:t>
      </w:r>
      <w:proofErr w:type="spellEnd"/>
      <w:r w:rsidRPr="00F21BF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на тему «Противодействие распространению заведомо ложных сообщений об </w:t>
      </w:r>
      <w:r w:rsidR="00F21BFD" w:rsidRPr="00F21BFD">
        <w:rPr>
          <w:rFonts w:ascii="Times New Roman" w:eastAsia="Times New Roman" w:hAnsi="Times New Roman" w:cs="Times New Roman"/>
          <w:color w:val="000000"/>
          <w:sz w:val="32"/>
          <w:szCs w:val="32"/>
        </w:rPr>
        <w:t>акте терроризма». Занятие прошли</w:t>
      </w:r>
      <w:r w:rsidRPr="00F21BF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форме</w:t>
      </w:r>
      <w:r w:rsidR="00A90E0B" w:rsidRPr="00F21BF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классных часов</w:t>
      </w:r>
      <w:proofErr w:type="gramStart"/>
      <w:r w:rsidR="00A90E0B" w:rsidRPr="00F21BF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  <w:r w:rsidR="00A90E0B" w:rsidRPr="00F21BF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бесед, </w:t>
      </w:r>
      <w:r w:rsidR="00F21BFD" w:rsidRPr="00F21BF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родительского собрания где выступал директор школы- интернат </w:t>
      </w:r>
      <w:proofErr w:type="spellStart"/>
      <w:r w:rsidR="00F21BFD" w:rsidRPr="00F21BFD">
        <w:rPr>
          <w:rFonts w:ascii="Times New Roman" w:eastAsia="Times New Roman" w:hAnsi="Times New Roman" w:cs="Times New Roman"/>
          <w:color w:val="000000"/>
          <w:sz w:val="32"/>
          <w:szCs w:val="32"/>
        </w:rPr>
        <w:t>Темирбулатова</w:t>
      </w:r>
      <w:proofErr w:type="spellEnd"/>
      <w:r w:rsidR="00F21BFD" w:rsidRPr="00F21BF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М.З.. А так же были проведен круглый стал </w:t>
      </w:r>
      <w:r w:rsidR="00A90E0B" w:rsidRPr="00F21BF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</w:t>
      </w:r>
      <w:r w:rsidRPr="00F21BF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линейки с участием участкового с. </w:t>
      </w:r>
      <w:proofErr w:type="spellStart"/>
      <w:r w:rsidRPr="00F21BFD">
        <w:rPr>
          <w:rFonts w:ascii="Times New Roman" w:eastAsia="Times New Roman" w:hAnsi="Times New Roman" w:cs="Times New Roman"/>
          <w:color w:val="000000"/>
          <w:sz w:val="32"/>
          <w:szCs w:val="32"/>
        </w:rPr>
        <w:t>Черняевка</w:t>
      </w:r>
      <w:proofErr w:type="spellEnd"/>
      <w:r w:rsidRPr="00F21BF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мл..лейтенант </w:t>
      </w:r>
      <w:proofErr w:type="spellStart"/>
      <w:r w:rsidRPr="00F21BFD">
        <w:rPr>
          <w:rFonts w:ascii="Times New Roman" w:eastAsia="Times New Roman" w:hAnsi="Times New Roman" w:cs="Times New Roman"/>
          <w:color w:val="000000"/>
          <w:sz w:val="32"/>
          <w:szCs w:val="32"/>
        </w:rPr>
        <w:t>Абдурахмангаджиев</w:t>
      </w:r>
      <w:proofErr w:type="spellEnd"/>
      <w:r w:rsidRPr="00F21BF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М.О. и мл. лейтенант </w:t>
      </w:r>
      <w:proofErr w:type="spellStart"/>
      <w:r w:rsidRPr="00F21BFD">
        <w:rPr>
          <w:rFonts w:ascii="Times New Roman" w:eastAsia="Times New Roman" w:hAnsi="Times New Roman" w:cs="Times New Roman"/>
          <w:color w:val="000000"/>
          <w:sz w:val="32"/>
          <w:szCs w:val="32"/>
        </w:rPr>
        <w:t>Акмурзаев</w:t>
      </w:r>
      <w:proofErr w:type="spellEnd"/>
      <w:r w:rsidRPr="00F21BF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А.Б.., заместитель директора по безопасности школы Омаров И.М</w:t>
      </w:r>
      <w:r w:rsidR="00A90E0B" w:rsidRPr="00F21BFD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9C18BC" w:rsidRPr="00F21BFD" w:rsidRDefault="009C18BC" w:rsidP="00BD69A0">
      <w:pPr>
        <w:shd w:val="clear" w:color="auto" w:fill="FFFFFF"/>
        <w:spacing w:before="90" w:after="210" w:line="329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1BFD">
        <w:rPr>
          <w:rFonts w:ascii="Times New Roman" w:eastAsia="Times New Roman" w:hAnsi="Times New Roman" w:cs="Times New Roman"/>
          <w:color w:val="000000"/>
          <w:sz w:val="32"/>
          <w:szCs w:val="32"/>
        </w:rPr>
        <w:t>   В целях повышения эффективности профилактической работы с обучающимися и недопущению фактов заведомо ложных сообщений об акте терроризма, информирования обучающихся об уголовной ответственности лиц, распространяющих заведомо ложные сообщения об акте терроризма, наступающую в соответствии с положениями части 2 статьи 20 и статьи 207 Уголовного Кодекса Российской Федерации.</w:t>
      </w:r>
    </w:p>
    <w:p w:rsidR="009C18BC" w:rsidRPr="00F21BFD" w:rsidRDefault="009C18BC" w:rsidP="009C18B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1BFD">
        <w:rPr>
          <w:rFonts w:ascii="Times New Roman" w:eastAsia="Times New Roman" w:hAnsi="Times New Roman" w:cs="Times New Roman"/>
          <w:color w:val="000000"/>
          <w:sz w:val="32"/>
          <w:szCs w:val="32"/>
        </w:rPr>
        <w:t>Во время занятия были освещены следующие вопросы:</w:t>
      </w:r>
    </w:p>
    <w:p w:rsidR="009C18BC" w:rsidRPr="00F21BFD" w:rsidRDefault="009C18BC" w:rsidP="009C18B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1BFD">
        <w:rPr>
          <w:rFonts w:ascii="Times New Roman" w:eastAsia="Times New Roman" w:hAnsi="Times New Roman" w:cs="Times New Roman"/>
          <w:color w:val="000000"/>
          <w:sz w:val="32"/>
          <w:szCs w:val="32"/>
        </w:rPr>
        <w:t>* заведомо ложное сообщение об акте терроризма: причины совершения, статистика раскрываемости;</w:t>
      </w:r>
    </w:p>
    <w:p w:rsidR="009C18BC" w:rsidRPr="00F21BFD" w:rsidRDefault="009C18BC" w:rsidP="009C18B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1BF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* уголовное наказание и судимость как последствия совершения преступления, предусмотренные </w:t>
      </w:r>
      <w:proofErr w:type="gramStart"/>
      <w:r w:rsidRPr="00F21BFD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proofErr w:type="gramEnd"/>
      <w:r w:rsidRPr="00F21BFD">
        <w:rPr>
          <w:rFonts w:ascii="Times New Roman" w:eastAsia="Times New Roman" w:hAnsi="Times New Roman" w:cs="Times New Roman"/>
          <w:color w:val="000000"/>
          <w:sz w:val="32"/>
          <w:szCs w:val="32"/>
        </w:rPr>
        <w:t>.2 ст. 207 УК РФ;</w:t>
      </w:r>
    </w:p>
    <w:p w:rsidR="009C18BC" w:rsidRPr="00F21BFD" w:rsidRDefault="009C18BC" w:rsidP="009C18B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1BFD">
        <w:rPr>
          <w:rFonts w:ascii="Times New Roman" w:eastAsia="Times New Roman" w:hAnsi="Times New Roman" w:cs="Times New Roman"/>
          <w:color w:val="000000"/>
          <w:sz w:val="32"/>
          <w:szCs w:val="32"/>
        </w:rPr>
        <w:t>* возмещение материального ущерба виновным в совершении заведомо ложного сообщения об акте терроризма;</w:t>
      </w:r>
    </w:p>
    <w:p w:rsidR="009C18BC" w:rsidRPr="00F21BFD" w:rsidRDefault="009C18BC" w:rsidP="009C18B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1BFD">
        <w:rPr>
          <w:rFonts w:ascii="Times New Roman" w:eastAsia="Times New Roman" w:hAnsi="Times New Roman" w:cs="Times New Roman"/>
          <w:color w:val="000000"/>
          <w:sz w:val="32"/>
          <w:szCs w:val="32"/>
        </w:rPr>
        <w:t>* иные правовые последствия заведомо ложного сообщения об акте терроризма</w:t>
      </w:r>
    </w:p>
    <w:p w:rsidR="006D0A85" w:rsidRDefault="006D0A85"/>
    <w:sectPr w:rsidR="006D0A85" w:rsidSect="0005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18BC"/>
    <w:rsid w:val="00057821"/>
    <w:rsid w:val="0051454C"/>
    <w:rsid w:val="006D0A85"/>
    <w:rsid w:val="009C18BC"/>
    <w:rsid w:val="00A90E0B"/>
    <w:rsid w:val="00BD69A0"/>
    <w:rsid w:val="00F21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y">
    <w:name w:val="day"/>
    <w:basedOn w:val="a0"/>
    <w:rsid w:val="009C18BC"/>
  </w:style>
  <w:style w:type="character" w:customStyle="1" w:styleId="month">
    <w:name w:val="month"/>
    <w:basedOn w:val="a0"/>
    <w:rsid w:val="009C18BC"/>
  </w:style>
  <w:style w:type="character" w:styleId="a4">
    <w:name w:val="Strong"/>
    <w:basedOn w:val="a0"/>
    <w:uiPriority w:val="22"/>
    <w:qFormat/>
    <w:rsid w:val="009C18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1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8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71316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87555">
          <w:marLeft w:val="0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716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795">
          <w:marLeft w:val="0"/>
          <w:marRight w:val="0"/>
          <w:marTop w:val="3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2023-12-14T09:58:00Z</dcterms:created>
  <dcterms:modified xsi:type="dcterms:W3CDTF">2023-12-14T10:31:00Z</dcterms:modified>
</cp:coreProperties>
</file>