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1" w:rsidRDefault="00EB6371" w:rsidP="00EB6371">
      <w:pPr>
        <w:jc w:val="right"/>
      </w:pPr>
      <w:r>
        <w:t xml:space="preserve">Приложение 2 </w:t>
      </w:r>
    </w:p>
    <w:p w:rsidR="00EB6371" w:rsidRDefault="00EB6371" w:rsidP="00EB6371">
      <w:pPr>
        <w:jc w:val="right"/>
      </w:pPr>
      <w:r>
        <w:t>к приказу от 01.09.2022 года № ____</w:t>
      </w:r>
    </w:p>
    <w:p w:rsidR="00EB6371" w:rsidRDefault="00EB6371" w:rsidP="00EB6371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в школьную столовую </w:t>
      </w:r>
      <w:bookmarkStart w:id="0" w:name="_Hlk112665870"/>
      <w:r>
        <w:rPr>
          <w:b/>
          <w:sz w:val="28"/>
          <w:szCs w:val="22"/>
          <w:lang w:eastAsia="en-US"/>
        </w:rPr>
        <w:t>ГКОУ РД «</w:t>
      </w:r>
      <w:r w:rsidR="00236DF4">
        <w:rPr>
          <w:b/>
          <w:sz w:val="28"/>
          <w:szCs w:val="22"/>
          <w:lang w:eastAsia="en-US"/>
        </w:rPr>
        <w:t xml:space="preserve">ОШИ </w:t>
      </w:r>
      <w:proofErr w:type="spellStart"/>
      <w:r w:rsidR="00236DF4">
        <w:rPr>
          <w:b/>
          <w:sz w:val="28"/>
          <w:szCs w:val="22"/>
          <w:lang w:eastAsia="en-US"/>
        </w:rPr>
        <w:t>с</w:t>
      </w:r>
      <w:proofErr w:type="gramStart"/>
      <w:r w:rsidR="00236DF4">
        <w:rPr>
          <w:b/>
          <w:sz w:val="28"/>
          <w:szCs w:val="22"/>
          <w:lang w:eastAsia="en-US"/>
        </w:rPr>
        <w:t>.Ч</w:t>
      </w:r>
      <w:proofErr w:type="gramEnd"/>
      <w:r w:rsidR="00236DF4">
        <w:rPr>
          <w:b/>
          <w:sz w:val="28"/>
          <w:szCs w:val="22"/>
          <w:lang w:eastAsia="en-US"/>
        </w:rPr>
        <w:t>ерняевка</w:t>
      </w:r>
      <w:proofErr w:type="spellEnd"/>
      <w:r>
        <w:rPr>
          <w:b/>
          <w:sz w:val="28"/>
          <w:szCs w:val="22"/>
          <w:lang w:eastAsia="en-US"/>
        </w:rPr>
        <w:t>»</w:t>
      </w:r>
      <w:bookmarkEnd w:id="0"/>
    </w:p>
    <w:p w:rsidR="00EB6371" w:rsidRDefault="00EB6371" w:rsidP="00EB6371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EB6371" w:rsidRDefault="00EB6371" w:rsidP="00EB6371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EB6371" w:rsidRDefault="00EB6371" w:rsidP="00EB6371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236DF4" w:rsidRDefault="00EB6371" w:rsidP="00236DF4">
      <w:pPr>
        <w:jc w:val="center"/>
        <w:rPr>
          <w:b/>
          <w:sz w:val="28"/>
          <w:szCs w:val="22"/>
          <w:lang w:eastAsia="en-US"/>
        </w:rPr>
      </w:pPr>
      <w:r>
        <w:rPr>
          <w:sz w:val="24"/>
          <w:szCs w:val="24"/>
          <w:lang w:eastAsia="en-US"/>
        </w:rPr>
        <w:t>Положение о порядке доступа законных представителей обучающи</w:t>
      </w:r>
      <w:r w:rsidR="00236DF4">
        <w:rPr>
          <w:sz w:val="24"/>
          <w:szCs w:val="24"/>
          <w:lang w:eastAsia="en-US"/>
        </w:rPr>
        <w:t xml:space="preserve">хся в </w:t>
      </w:r>
      <w:proofErr w:type="spellStart"/>
      <w:r w:rsidR="00236DF4">
        <w:rPr>
          <w:sz w:val="24"/>
          <w:szCs w:val="24"/>
          <w:lang w:eastAsia="en-US"/>
        </w:rPr>
        <w:t>организациюобщественного</w:t>
      </w:r>
      <w:r>
        <w:rPr>
          <w:sz w:val="24"/>
          <w:szCs w:val="24"/>
          <w:lang w:eastAsia="en-US"/>
        </w:rPr>
        <w:t>питания</w:t>
      </w:r>
      <w:proofErr w:type="spellEnd"/>
      <w:r>
        <w:rPr>
          <w:sz w:val="24"/>
          <w:szCs w:val="24"/>
          <w:lang w:eastAsia="en-US"/>
        </w:rPr>
        <w:t xml:space="preserve"> в </w:t>
      </w:r>
      <w:r>
        <w:rPr>
          <w:bCs/>
          <w:sz w:val="24"/>
          <w:szCs w:val="24"/>
          <w:lang w:eastAsia="en-US"/>
        </w:rPr>
        <w:t>ГКОУ РД</w:t>
      </w:r>
      <w:r w:rsidR="00236DF4">
        <w:rPr>
          <w:b/>
          <w:sz w:val="28"/>
          <w:szCs w:val="22"/>
          <w:lang w:eastAsia="en-US"/>
        </w:rPr>
        <w:t>«</w:t>
      </w:r>
      <w:r w:rsidR="00236DF4" w:rsidRPr="00236DF4">
        <w:rPr>
          <w:lang w:eastAsia="en-US"/>
        </w:rPr>
        <w:t xml:space="preserve">ОШИ </w:t>
      </w:r>
      <w:proofErr w:type="spellStart"/>
      <w:r w:rsidR="00236DF4" w:rsidRPr="00236DF4">
        <w:rPr>
          <w:lang w:eastAsia="en-US"/>
        </w:rPr>
        <w:t>с</w:t>
      </w:r>
      <w:proofErr w:type="gramStart"/>
      <w:r w:rsidR="00236DF4" w:rsidRPr="00236DF4">
        <w:rPr>
          <w:lang w:eastAsia="en-US"/>
        </w:rPr>
        <w:t>.Ч</w:t>
      </w:r>
      <w:proofErr w:type="gramEnd"/>
      <w:r w:rsidR="00236DF4" w:rsidRPr="00236DF4">
        <w:rPr>
          <w:lang w:eastAsia="en-US"/>
        </w:rPr>
        <w:t>ерняевка</w:t>
      </w:r>
      <w:proofErr w:type="spellEnd"/>
      <w:r w:rsidR="00236DF4" w:rsidRPr="00236DF4">
        <w:rPr>
          <w:lang w:eastAsia="en-US"/>
        </w:rPr>
        <w:t>»</w:t>
      </w:r>
    </w:p>
    <w:p w:rsidR="00EB6371" w:rsidRDefault="00EB6371" w:rsidP="00EB6371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(далее – школьная столовая) разработано в соответствии </w:t>
      </w:r>
      <w:proofErr w:type="gramStart"/>
      <w:r>
        <w:rPr>
          <w:sz w:val="24"/>
          <w:szCs w:val="24"/>
          <w:lang w:eastAsia="en-US"/>
        </w:rPr>
        <w:t>с</w:t>
      </w:r>
      <w:proofErr w:type="gramEnd"/>
      <w:r>
        <w:rPr>
          <w:sz w:val="24"/>
          <w:szCs w:val="24"/>
          <w:lang w:eastAsia="en-US"/>
        </w:rPr>
        <w:t xml:space="preserve">:  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Методическими рекомендациями </w:t>
      </w:r>
      <w:r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>
        <w:rPr>
          <w:bCs/>
          <w:color w:val="333333"/>
          <w:sz w:val="24"/>
          <w:szCs w:val="24"/>
          <w:lang w:val="en-US"/>
        </w:rPr>
        <w:t> </w:t>
      </w:r>
      <w:r>
        <w:rPr>
          <w:bCs/>
          <w:color w:val="333333"/>
          <w:sz w:val="24"/>
          <w:szCs w:val="24"/>
        </w:rPr>
        <w:t>г.);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Уставом школы.</w:t>
      </w:r>
    </w:p>
    <w:p w:rsidR="00EB6371" w:rsidRDefault="00EB6371" w:rsidP="00EB6371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236DF4" w:rsidRDefault="00EB6371" w:rsidP="00236DF4">
      <w:pPr>
        <w:jc w:val="center"/>
        <w:rPr>
          <w:b/>
          <w:sz w:val="28"/>
          <w:szCs w:val="22"/>
          <w:lang w:eastAsia="en-US"/>
        </w:rPr>
      </w:pPr>
      <w:r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 w:rsidR="00236DF4">
        <w:rPr>
          <w:bCs/>
          <w:sz w:val="24"/>
          <w:szCs w:val="24"/>
          <w:lang w:eastAsia="en-US"/>
        </w:rPr>
        <w:t>ГКОУ РД</w:t>
      </w:r>
      <w:r w:rsidR="00236DF4">
        <w:rPr>
          <w:b/>
          <w:sz w:val="28"/>
          <w:szCs w:val="22"/>
          <w:lang w:eastAsia="en-US"/>
        </w:rPr>
        <w:t>«</w:t>
      </w:r>
      <w:r w:rsidR="00236DF4" w:rsidRPr="00236DF4">
        <w:rPr>
          <w:lang w:eastAsia="en-US"/>
        </w:rPr>
        <w:t xml:space="preserve">ОШИ </w:t>
      </w:r>
      <w:proofErr w:type="spellStart"/>
      <w:r w:rsidR="00236DF4" w:rsidRPr="00236DF4">
        <w:rPr>
          <w:lang w:eastAsia="en-US"/>
        </w:rPr>
        <w:t>с</w:t>
      </w:r>
      <w:proofErr w:type="gramStart"/>
      <w:r w:rsidR="00236DF4" w:rsidRPr="00236DF4">
        <w:rPr>
          <w:lang w:eastAsia="en-US"/>
        </w:rPr>
        <w:t>.Ч</w:t>
      </w:r>
      <w:proofErr w:type="gramEnd"/>
      <w:r w:rsidR="00236DF4" w:rsidRPr="00236DF4">
        <w:rPr>
          <w:lang w:eastAsia="en-US"/>
        </w:rPr>
        <w:t>ерняевка</w:t>
      </w:r>
      <w:proofErr w:type="spellEnd"/>
      <w:r w:rsidR="00236DF4" w:rsidRPr="00236DF4">
        <w:rPr>
          <w:lang w:eastAsia="en-US"/>
        </w:rPr>
        <w:t>»</w:t>
      </w:r>
    </w:p>
    <w:p w:rsidR="00EB6371" w:rsidRDefault="00236DF4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  <w:r w:rsidR="00EB6371">
        <w:rPr>
          <w:sz w:val="24"/>
          <w:szCs w:val="24"/>
          <w:lang w:eastAsia="en-US"/>
        </w:rPr>
        <w:t>(далее – Школа);</w:t>
      </w:r>
    </w:p>
    <w:p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взаимодействие законных представителей с руководством Школы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эффективности питания.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B6371" w:rsidRDefault="00EB6371" w:rsidP="00EB6371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EB6371" w:rsidRDefault="00EB6371" w:rsidP="00EB6371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руководителю исполнителя услуги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должна содержать сведения о: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законного представителя;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</w:t>
      </w:r>
      <w:r>
        <w:rPr>
          <w:sz w:val="24"/>
          <w:szCs w:val="24"/>
          <w:lang w:eastAsia="en-US"/>
        </w:rPr>
        <w:lastRenderedPageBreak/>
        <w:t xml:space="preserve">о чем делается отметка в книге посещения школьной столовой, а сам чек-лист подлежит передаче администрации Школы.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Возможность ознакомления с содержанием Книги посещения школьной столовой и иными формами фиксации результатовпосещения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EB6371" w:rsidRDefault="00EB6371" w:rsidP="00EB6371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>
        <w:rPr>
          <w:b/>
          <w:sz w:val="24"/>
          <w:szCs w:val="24"/>
          <w:lang w:eastAsia="en-US"/>
        </w:rPr>
        <w:t>законных представителей</w:t>
      </w:r>
      <w:r>
        <w:rPr>
          <w:b/>
          <w:sz w:val="24"/>
          <w:szCs w:val="24"/>
        </w:rPr>
        <w:t xml:space="preserve"> при посещении школьной столовой</w:t>
      </w:r>
    </w:p>
    <w:p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представители</w:t>
      </w:r>
      <w:r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представители, не входящие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  <w:lang w:eastAsia="en-US"/>
        </w:rPr>
        <w:t>поедаемость</w:t>
      </w:r>
      <w:proofErr w:type="spellEnd"/>
      <w:r>
        <w:rPr>
          <w:color w:val="000000"/>
          <w:sz w:val="24"/>
          <w:szCs w:val="24"/>
          <w:lang w:eastAsia="en-US"/>
        </w:rPr>
        <w:t>» блюд);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>
        <w:rPr>
          <w:sz w:val="24"/>
          <w:szCs w:val="24"/>
          <w:lang w:eastAsia="en-US"/>
        </w:rPr>
        <w:t>олы</w:t>
      </w:r>
      <w:r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EB6371" w:rsidRDefault="00EB6371" w:rsidP="00EB6371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реализовать иные права.</w:t>
      </w:r>
    </w:p>
    <w:p w:rsidR="00EB6371" w:rsidRDefault="00EB6371" w:rsidP="00EB6371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также на общешкольном родительском собрании и родительских собраниях в классах. 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EB6371" w:rsidRP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rPr>
          <w:sz w:val="24"/>
          <w:szCs w:val="24"/>
          <w:lang w:eastAsia="en-US"/>
        </w:rPr>
        <w:sectPr w:rsidR="00EB6371" w:rsidRPr="00EB6371" w:rsidSect="00EB6371">
          <w:pgSz w:w="11906" w:h="16838"/>
          <w:pgMar w:top="851" w:right="567" w:bottom="902" w:left="851" w:header="720" w:footer="720" w:gutter="0"/>
          <w:cols w:space="720"/>
        </w:sectPr>
      </w:pPr>
      <w:r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</w:t>
      </w:r>
    </w:p>
    <w:p w:rsidR="002A6DB5" w:rsidRDefault="002A6DB5" w:rsidP="00EB6371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371"/>
    <w:rsid w:val="00236DF4"/>
    <w:rsid w:val="002A6DB5"/>
    <w:rsid w:val="002F6FF7"/>
    <w:rsid w:val="009D20D5"/>
    <w:rsid w:val="00EB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1</cp:lastModifiedBy>
  <cp:revision>2</cp:revision>
  <dcterms:created xsi:type="dcterms:W3CDTF">2022-08-29T08:48:00Z</dcterms:created>
  <dcterms:modified xsi:type="dcterms:W3CDTF">2024-09-04T06:10:00Z</dcterms:modified>
</cp:coreProperties>
</file>